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E248B8" w14:textId="77777777" w:rsidR="007874E2" w:rsidRDefault="007874E2">
      <w:pPr>
        <w:snapToGrid w:val="0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学校の清潔、ネズミ、衛生害虫等及び教室等の備品の管理に係る</w:t>
      </w:r>
    </w:p>
    <w:p w14:paraId="110CA0F9" w14:textId="77777777" w:rsidR="007874E2" w:rsidRDefault="007874E2">
      <w:pPr>
        <w:snapToGrid w:val="0"/>
        <w:jc w:val="center"/>
        <w:rPr>
          <w:rFonts w:ascii="ＭＳ Ｐ明朝" w:eastAsia="ＭＳ Ｐ明朝" w:hAnsi="ＭＳ Ｐ明朝" w:hint="eastAsia"/>
          <w:b/>
          <w:bCs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学校環境衛生基準検査報告書 </w:t>
      </w:r>
      <w:r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２・３　回目</w:t>
      </w:r>
    </w:p>
    <w:p w14:paraId="2C883A1D" w14:textId="77777777" w:rsidR="007874E2" w:rsidRDefault="007874E2">
      <w:pPr>
        <w:snapToGrid w:val="0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（学校の清潔）</w:t>
      </w:r>
    </w:p>
    <w:p w14:paraId="012A3338" w14:textId="77777777" w:rsidR="007874E2" w:rsidRDefault="007874E2">
      <w:pPr>
        <w:jc w:val="right"/>
        <w:rPr>
          <w:rFonts w:ascii="ＭＳ Ｐ明朝" w:eastAsia="ＭＳ Ｐ明朝" w:hAnsi="ＭＳ Ｐ明朝" w:hint="eastAsia"/>
          <w:sz w:val="24"/>
        </w:rPr>
      </w:pPr>
    </w:p>
    <w:p w14:paraId="4AFBA62A" w14:textId="77777777" w:rsidR="007874E2" w:rsidRDefault="00E21A8B">
      <w:pPr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香川県</w:t>
      </w:r>
      <w:r w:rsidR="007874E2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860"/>
        <w:gridCol w:w="2700"/>
      </w:tblGrid>
      <w:tr w:rsidR="007874E2" w14:paraId="652FE5C9" w14:textId="77777777">
        <w:trPr>
          <w:trHeight w:val="705"/>
        </w:trPr>
        <w:tc>
          <w:tcPr>
            <w:tcW w:w="1908" w:type="dxa"/>
            <w:vAlign w:val="center"/>
          </w:tcPr>
          <w:p w14:paraId="3322634A" w14:textId="77777777" w:rsidR="007874E2" w:rsidRDefault="007874E2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560" w:type="dxa"/>
            <w:gridSpan w:val="2"/>
            <w:vAlign w:val="center"/>
          </w:tcPr>
          <w:p w14:paraId="4947DE81" w14:textId="77777777" w:rsidR="007874E2" w:rsidRDefault="007874E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7874E2" w14:paraId="32B811A7" w14:textId="77777777">
        <w:trPr>
          <w:trHeight w:val="700"/>
        </w:trPr>
        <w:tc>
          <w:tcPr>
            <w:tcW w:w="1908" w:type="dxa"/>
            <w:vAlign w:val="center"/>
          </w:tcPr>
          <w:p w14:paraId="798F3193" w14:textId="77777777" w:rsidR="007874E2" w:rsidRDefault="007874E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4860" w:type="dxa"/>
            <w:vAlign w:val="center"/>
          </w:tcPr>
          <w:p w14:paraId="056DC147" w14:textId="77777777" w:rsidR="007874E2" w:rsidRDefault="007874E2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年　　　月　　　日　（　　　）</w:t>
            </w:r>
          </w:p>
        </w:tc>
        <w:tc>
          <w:tcPr>
            <w:tcW w:w="2700" w:type="dxa"/>
            <w:vAlign w:val="center"/>
          </w:tcPr>
          <w:p w14:paraId="5E9C716B" w14:textId="77777777" w:rsidR="007874E2" w:rsidRDefault="007874E2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天候：　晴れ　・　曇り　・　雨</w:t>
            </w:r>
          </w:p>
        </w:tc>
      </w:tr>
    </w:tbl>
    <w:p w14:paraId="5A8A1034" w14:textId="77777777" w:rsidR="007874E2" w:rsidRDefault="007874E2">
      <w:pPr>
        <w:jc w:val="right"/>
        <w:rPr>
          <w:rFonts w:ascii="ＭＳ Ｐ明朝" w:eastAsia="ＭＳ Ｐ明朝" w:hAnsi="ＭＳ Ｐ明朝" w:hint="eastAsia"/>
          <w:sz w:val="24"/>
        </w:rPr>
      </w:pPr>
    </w:p>
    <w:p w14:paraId="7D9C813D" w14:textId="77777777" w:rsidR="007874E2" w:rsidRDefault="007874E2">
      <w:pPr>
        <w:jc w:val="right"/>
        <w:rPr>
          <w:rFonts w:ascii="ＭＳ Ｐ明朝" w:eastAsia="ＭＳ Ｐ明朝" w:hAnsi="ＭＳ Ｐ明朝" w:hint="eastAsia"/>
          <w:sz w:val="24"/>
        </w:rPr>
      </w:pPr>
    </w:p>
    <w:p w14:paraId="78170601" w14:textId="77777777" w:rsidR="007874E2" w:rsidRDefault="007874E2">
      <w:pPr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　判定は○×で表示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5245"/>
        <w:gridCol w:w="2385"/>
      </w:tblGrid>
      <w:tr w:rsidR="007874E2" w14:paraId="0C8FDFE0" w14:textId="77777777">
        <w:tc>
          <w:tcPr>
            <w:tcW w:w="1887" w:type="dxa"/>
            <w:vAlign w:val="center"/>
          </w:tcPr>
          <w:p w14:paraId="264E5684" w14:textId="77777777" w:rsidR="007874E2" w:rsidRDefault="007874E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検査事項</w:t>
            </w:r>
          </w:p>
        </w:tc>
        <w:tc>
          <w:tcPr>
            <w:tcW w:w="5245" w:type="dxa"/>
            <w:vAlign w:val="center"/>
          </w:tcPr>
          <w:p w14:paraId="2659CD10" w14:textId="77777777" w:rsidR="007874E2" w:rsidRDefault="007874E2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判定基準</w:t>
            </w:r>
          </w:p>
        </w:tc>
        <w:tc>
          <w:tcPr>
            <w:tcW w:w="2385" w:type="dxa"/>
            <w:vAlign w:val="center"/>
          </w:tcPr>
          <w:p w14:paraId="5E1CA0BF" w14:textId="77777777" w:rsidR="007874E2" w:rsidRDefault="007874E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判定</w:t>
            </w:r>
          </w:p>
          <w:p w14:paraId="0B4FB999" w14:textId="77777777" w:rsidR="007874E2" w:rsidRDefault="007874E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(第　２．３　回)</w:t>
            </w:r>
          </w:p>
        </w:tc>
      </w:tr>
      <w:tr w:rsidR="007874E2" w14:paraId="56904F48" w14:textId="77777777">
        <w:trPr>
          <w:trHeight w:val="1080"/>
        </w:trPr>
        <w:tc>
          <w:tcPr>
            <w:tcW w:w="1887" w:type="dxa"/>
            <w:vAlign w:val="center"/>
          </w:tcPr>
          <w:p w14:paraId="068C5E2F" w14:textId="77777777" w:rsidR="007874E2" w:rsidRDefault="007874E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大掃除の実施</w:t>
            </w:r>
          </w:p>
        </w:tc>
        <w:tc>
          <w:tcPr>
            <w:tcW w:w="5245" w:type="dxa"/>
            <w:vAlign w:val="center"/>
          </w:tcPr>
          <w:p w14:paraId="5205E154" w14:textId="77777777" w:rsidR="007874E2" w:rsidRDefault="007874E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大掃除は、定期に行われている。</w:t>
            </w:r>
          </w:p>
        </w:tc>
        <w:tc>
          <w:tcPr>
            <w:tcW w:w="2385" w:type="dxa"/>
            <w:vAlign w:val="center"/>
          </w:tcPr>
          <w:p w14:paraId="46A22C75" w14:textId="77777777" w:rsidR="007874E2" w:rsidRDefault="007874E2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7874E2" w14:paraId="64DDA35F" w14:textId="77777777">
        <w:trPr>
          <w:trHeight w:val="1080"/>
        </w:trPr>
        <w:tc>
          <w:tcPr>
            <w:tcW w:w="1887" w:type="dxa"/>
            <w:vAlign w:val="center"/>
          </w:tcPr>
          <w:p w14:paraId="793E61A2" w14:textId="77777777" w:rsidR="007874E2" w:rsidRDefault="007874E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雨水の排水溝等</w:t>
            </w:r>
          </w:p>
        </w:tc>
        <w:tc>
          <w:tcPr>
            <w:tcW w:w="5245" w:type="dxa"/>
            <w:vAlign w:val="center"/>
          </w:tcPr>
          <w:p w14:paraId="693473F1" w14:textId="77777777" w:rsidR="007874E2" w:rsidRDefault="007874E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屋上等の雨水排水溝に、泥や砂等が堆積していない。また、雨水配水管の末端は、泥や砂等により管径が縮小していない。</w:t>
            </w:r>
          </w:p>
        </w:tc>
        <w:tc>
          <w:tcPr>
            <w:tcW w:w="2385" w:type="dxa"/>
            <w:vAlign w:val="center"/>
          </w:tcPr>
          <w:p w14:paraId="1C50DA91" w14:textId="77777777" w:rsidR="007874E2" w:rsidRDefault="007874E2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―</w:t>
            </w:r>
          </w:p>
        </w:tc>
      </w:tr>
      <w:tr w:rsidR="007874E2" w14:paraId="0217EC7C" w14:textId="77777777">
        <w:trPr>
          <w:trHeight w:val="1080"/>
        </w:trPr>
        <w:tc>
          <w:tcPr>
            <w:tcW w:w="1887" w:type="dxa"/>
            <w:vAlign w:val="center"/>
          </w:tcPr>
          <w:p w14:paraId="25D16448" w14:textId="77777777" w:rsidR="007874E2" w:rsidRDefault="007874E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排水の施設・設備</w:t>
            </w:r>
          </w:p>
        </w:tc>
        <w:tc>
          <w:tcPr>
            <w:tcW w:w="5245" w:type="dxa"/>
            <w:vAlign w:val="center"/>
          </w:tcPr>
          <w:p w14:paraId="6D00DFCA" w14:textId="77777777" w:rsidR="007874E2" w:rsidRDefault="007874E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汚水槽、雑排水槽等の施設・設備は、故障等がなく適切に機能している。</w:t>
            </w:r>
          </w:p>
        </w:tc>
        <w:tc>
          <w:tcPr>
            <w:tcW w:w="2385" w:type="dxa"/>
            <w:vAlign w:val="center"/>
          </w:tcPr>
          <w:p w14:paraId="55964D14" w14:textId="77777777" w:rsidR="007874E2" w:rsidRDefault="007874E2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―</w:t>
            </w:r>
          </w:p>
        </w:tc>
      </w:tr>
    </w:tbl>
    <w:p w14:paraId="6AD7F9F5" w14:textId="77777777" w:rsidR="007874E2" w:rsidRDefault="007874E2">
      <w:pPr>
        <w:rPr>
          <w:rFonts w:ascii="ＭＳ Ｐ明朝" w:eastAsia="ＭＳ Ｐ明朝" w:hAnsi="ＭＳ Ｐ明朝"/>
          <w:sz w:val="24"/>
        </w:rPr>
      </w:pPr>
    </w:p>
    <w:p w14:paraId="7A9D0C96" w14:textId="77777777" w:rsidR="007874E2" w:rsidRDefault="007874E2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7680"/>
      </w:tblGrid>
      <w:tr w:rsidR="007874E2" w14:paraId="04FB0C18" w14:textId="77777777">
        <w:tc>
          <w:tcPr>
            <w:tcW w:w="1867" w:type="dxa"/>
            <w:vAlign w:val="center"/>
          </w:tcPr>
          <w:p w14:paraId="75F8CC80" w14:textId="77777777" w:rsidR="007874E2" w:rsidRDefault="007874E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7680" w:type="dxa"/>
          </w:tcPr>
          <w:p w14:paraId="64CA4DFF" w14:textId="77777777" w:rsidR="007874E2" w:rsidRDefault="007874E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01F2773" w14:textId="77777777" w:rsidR="007874E2" w:rsidRDefault="007874E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6392B44" w14:textId="77777777" w:rsidR="007874E2" w:rsidRDefault="007874E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A3D83ED" w14:textId="77777777" w:rsidR="007874E2" w:rsidRDefault="007874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E0BA4E6" w14:textId="77777777" w:rsidR="007874E2" w:rsidRDefault="007874E2">
      <w:pPr>
        <w:spacing w:line="480" w:lineRule="auto"/>
        <w:rPr>
          <w:rFonts w:ascii="ＭＳ Ｐ明朝" w:eastAsia="ＭＳ Ｐ明朝" w:hAnsi="ＭＳ Ｐ明朝" w:hint="eastAsia"/>
          <w:sz w:val="24"/>
        </w:rPr>
      </w:pPr>
    </w:p>
    <w:p w14:paraId="0FC1DD88" w14:textId="77777777" w:rsidR="007874E2" w:rsidRDefault="007874E2">
      <w:pPr>
        <w:spacing w:line="480" w:lineRule="auto"/>
        <w:ind w:firstLineChars="300" w:firstLine="720"/>
        <w:rPr>
          <w:rFonts w:ascii="ＭＳ Ｐ明朝" w:eastAsia="ＭＳ Ｐ明朝" w:hAnsi="ＭＳ Ｐ明朝" w:hint="eastAsia"/>
          <w:sz w:val="24"/>
        </w:rPr>
      </w:pPr>
    </w:p>
    <w:p w14:paraId="1B5C52F2" w14:textId="77777777" w:rsidR="007874E2" w:rsidRDefault="007874E2">
      <w:pPr>
        <w:spacing w:line="480" w:lineRule="auto"/>
        <w:ind w:firstLineChars="300" w:firstLine="7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成績発行日　　　令和　　　年　　　月　　　日</w:t>
      </w:r>
    </w:p>
    <w:p w14:paraId="3FE6CBA8" w14:textId="77777777" w:rsidR="007874E2" w:rsidRDefault="007874E2">
      <w:pPr>
        <w:spacing w:line="48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学校薬剤師　　　　　　　　　　　　　　　　　　     　印</w:t>
      </w:r>
    </w:p>
    <w:sectPr w:rsidR="007874E2">
      <w:headerReference w:type="default" r:id="rId6"/>
      <w:pgSz w:w="11907" w:h="16839"/>
      <w:pgMar w:top="1134" w:right="1247" w:bottom="1134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3CC5" w14:textId="77777777" w:rsidR="007874E2" w:rsidRDefault="007874E2">
      <w:r>
        <w:separator/>
      </w:r>
    </w:p>
  </w:endnote>
  <w:endnote w:type="continuationSeparator" w:id="0">
    <w:p w14:paraId="2EF250F2" w14:textId="77777777" w:rsidR="007874E2" w:rsidRDefault="0078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B949" w14:textId="77777777" w:rsidR="007874E2" w:rsidRDefault="007874E2">
      <w:r>
        <w:separator/>
      </w:r>
    </w:p>
  </w:footnote>
  <w:footnote w:type="continuationSeparator" w:id="0">
    <w:p w14:paraId="36080E55" w14:textId="77777777" w:rsidR="007874E2" w:rsidRDefault="0078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9F95" w14:textId="77777777" w:rsidR="007874E2" w:rsidRDefault="007874E2">
    <w:pPr>
      <w:pStyle w:val="a3"/>
      <w:jc w:val="right"/>
      <w:rPr>
        <w:rFonts w:hint="eastAsia"/>
      </w:rPr>
    </w:pPr>
    <w:r>
      <w:rPr>
        <w:rFonts w:hint="eastAsia"/>
      </w:rPr>
      <w:t>2021-</w:t>
    </w:r>
    <w:r>
      <w:rPr>
        <w:rFonts w:hint="eastAsia"/>
      </w:rPr>
      <w:t>③</w:t>
    </w:r>
    <w:r>
      <w:rPr>
        <w:rFonts w:hint="eastAsia"/>
      </w:rPr>
      <w:t>-1-B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96"/>
    <w:rsid w:val="000045CC"/>
    <w:rsid w:val="00006303"/>
    <w:rsid w:val="00024570"/>
    <w:rsid w:val="00053539"/>
    <w:rsid w:val="000873F9"/>
    <w:rsid w:val="00096C14"/>
    <w:rsid w:val="00097FE3"/>
    <w:rsid w:val="000A4305"/>
    <w:rsid w:val="000A52A4"/>
    <w:rsid w:val="000A5499"/>
    <w:rsid w:val="000B3F23"/>
    <w:rsid w:val="000D608F"/>
    <w:rsid w:val="000E5324"/>
    <w:rsid w:val="000F42E9"/>
    <w:rsid w:val="000F4FAB"/>
    <w:rsid w:val="0011387C"/>
    <w:rsid w:val="0011706C"/>
    <w:rsid w:val="001206A9"/>
    <w:rsid w:val="00145CE7"/>
    <w:rsid w:val="00152118"/>
    <w:rsid w:val="0018188D"/>
    <w:rsid w:val="00182891"/>
    <w:rsid w:val="0018555B"/>
    <w:rsid w:val="00185B7E"/>
    <w:rsid w:val="001A5D10"/>
    <w:rsid w:val="001B356A"/>
    <w:rsid w:val="00207BF1"/>
    <w:rsid w:val="00222184"/>
    <w:rsid w:val="00236ABF"/>
    <w:rsid w:val="00237A4D"/>
    <w:rsid w:val="00246B0B"/>
    <w:rsid w:val="00274144"/>
    <w:rsid w:val="00283D0E"/>
    <w:rsid w:val="00295085"/>
    <w:rsid w:val="002B1828"/>
    <w:rsid w:val="002B3AD3"/>
    <w:rsid w:val="002C67F1"/>
    <w:rsid w:val="002C6CFE"/>
    <w:rsid w:val="002E1C02"/>
    <w:rsid w:val="002E48EF"/>
    <w:rsid w:val="002E4B58"/>
    <w:rsid w:val="002E5F8A"/>
    <w:rsid w:val="00303E64"/>
    <w:rsid w:val="00313E8F"/>
    <w:rsid w:val="00327A24"/>
    <w:rsid w:val="00335E2B"/>
    <w:rsid w:val="00346565"/>
    <w:rsid w:val="0035380E"/>
    <w:rsid w:val="0038750F"/>
    <w:rsid w:val="003A3F72"/>
    <w:rsid w:val="003B0F4D"/>
    <w:rsid w:val="003E43DE"/>
    <w:rsid w:val="004174D2"/>
    <w:rsid w:val="00426E38"/>
    <w:rsid w:val="00460879"/>
    <w:rsid w:val="004813F1"/>
    <w:rsid w:val="004859AB"/>
    <w:rsid w:val="004A09FE"/>
    <w:rsid w:val="004A0C89"/>
    <w:rsid w:val="004A3EB4"/>
    <w:rsid w:val="004D7389"/>
    <w:rsid w:val="004E7E12"/>
    <w:rsid w:val="004F2591"/>
    <w:rsid w:val="004F617C"/>
    <w:rsid w:val="0050028F"/>
    <w:rsid w:val="00530D81"/>
    <w:rsid w:val="00551917"/>
    <w:rsid w:val="005723F3"/>
    <w:rsid w:val="005739F6"/>
    <w:rsid w:val="005961C7"/>
    <w:rsid w:val="005C36E5"/>
    <w:rsid w:val="005E2564"/>
    <w:rsid w:val="005E664F"/>
    <w:rsid w:val="00602BCD"/>
    <w:rsid w:val="00610BD3"/>
    <w:rsid w:val="006116C1"/>
    <w:rsid w:val="00626CA4"/>
    <w:rsid w:val="00630880"/>
    <w:rsid w:val="0064073A"/>
    <w:rsid w:val="00640A5E"/>
    <w:rsid w:val="0065189C"/>
    <w:rsid w:val="0068421F"/>
    <w:rsid w:val="006E5AA8"/>
    <w:rsid w:val="006F3EB0"/>
    <w:rsid w:val="00702A33"/>
    <w:rsid w:val="007104C2"/>
    <w:rsid w:val="00721CFE"/>
    <w:rsid w:val="00730E8C"/>
    <w:rsid w:val="00735FBF"/>
    <w:rsid w:val="00773E97"/>
    <w:rsid w:val="00780228"/>
    <w:rsid w:val="007874E2"/>
    <w:rsid w:val="007A2A45"/>
    <w:rsid w:val="007B0F6B"/>
    <w:rsid w:val="007B1B6C"/>
    <w:rsid w:val="007B407C"/>
    <w:rsid w:val="007B58A6"/>
    <w:rsid w:val="007E790A"/>
    <w:rsid w:val="007F67D1"/>
    <w:rsid w:val="00805584"/>
    <w:rsid w:val="00826020"/>
    <w:rsid w:val="00830C14"/>
    <w:rsid w:val="008355A1"/>
    <w:rsid w:val="00843D84"/>
    <w:rsid w:val="00851A2C"/>
    <w:rsid w:val="00875DEC"/>
    <w:rsid w:val="00877F35"/>
    <w:rsid w:val="008865EC"/>
    <w:rsid w:val="00890E1B"/>
    <w:rsid w:val="00896392"/>
    <w:rsid w:val="008974AF"/>
    <w:rsid w:val="008D3751"/>
    <w:rsid w:val="008E1D9A"/>
    <w:rsid w:val="008F2440"/>
    <w:rsid w:val="008F4A90"/>
    <w:rsid w:val="008F4EB5"/>
    <w:rsid w:val="008F78C5"/>
    <w:rsid w:val="00952DAB"/>
    <w:rsid w:val="0095396E"/>
    <w:rsid w:val="00965908"/>
    <w:rsid w:val="00976096"/>
    <w:rsid w:val="009B4060"/>
    <w:rsid w:val="009E5161"/>
    <w:rsid w:val="009F51C2"/>
    <w:rsid w:val="00A21F86"/>
    <w:rsid w:val="00A43609"/>
    <w:rsid w:val="00A54779"/>
    <w:rsid w:val="00A607C5"/>
    <w:rsid w:val="00A73C36"/>
    <w:rsid w:val="00A8101D"/>
    <w:rsid w:val="00AB044B"/>
    <w:rsid w:val="00AB6636"/>
    <w:rsid w:val="00AC0DE9"/>
    <w:rsid w:val="00AC50E9"/>
    <w:rsid w:val="00AE19B6"/>
    <w:rsid w:val="00AF1220"/>
    <w:rsid w:val="00B03D8E"/>
    <w:rsid w:val="00B3657C"/>
    <w:rsid w:val="00B53F1F"/>
    <w:rsid w:val="00B64243"/>
    <w:rsid w:val="00B75191"/>
    <w:rsid w:val="00B82E6F"/>
    <w:rsid w:val="00B939B1"/>
    <w:rsid w:val="00BA3855"/>
    <w:rsid w:val="00BB705E"/>
    <w:rsid w:val="00BD3034"/>
    <w:rsid w:val="00BE276A"/>
    <w:rsid w:val="00BE4420"/>
    <w:rsid w:val="00BF1F04"/>
    <w:rsid w:val="00BF79A9"/>
    <w:rsid w:val="00C14C0E"/>
    <w:rsid w:val="00C35A4D"/>
    <w:rsid w:val="00C376E6"/>
    <w:rsid w:val="00C43A0A"/>
    <w:rsid w:val="00C479D1"/>
    <w:rsid w:val="00C51BFB"/>
    <w:rsid w:val="00C53C5E"/>
    <w:rsid w:val="00C61B9B"/>
    <w:rsid w:val="00C706A8"/>
    <w:rsid w:val="00C70E18"/>
    <w:rsid w:val="00C714A7"/>
    <w:rsid w:val="00C8172B"/>
    <w:rsid w:val="00C91B94"/>
    <w:rsid w:val="00CB4FAA"/>
    <w:rsid w:val="00D5727B"/>
    <w:rsid w:val="00D61B87"/>
    <w:rsid w:val="00D72D07"/>
    <w:rsid w:val="00D91CB8"/>
    <w:rsid w:val="00D9787B"/>
    <w:rsid w:val="00DA2EE8"/>
    <w:rsid w:val="00DB01BD"/>
    <w:rsid w:val="00DC0AD0"/>
    <w:rsid w:val="00DC5BFE"/>
    <w:rsid w:val="00DF5F6F"/>
    <w:rsid w:val="00E00AB5"/>
    <w:rsid w:val="00E12398"/>
    <w:rsid w:val="00E210F7"/>
    <w:rsid w:val="00E21A8B"/>
    <w:rsid w:val="00E31FF2"/>
    <w:rsid w:val="00E4763D"/>
    <w:rsid w:val="00E52922"/>
    <w:rsid w:val="00E63E38"/>
    <w:rsid w:val="00E66A4E"/>
    <w:rsid w:val="00E775E2"/>
    <w:rsid w:val="00E77E42"/>
    <w:rsid w:val="00E80A97"/>
    <w:rsid w:val="00E81239"/>
    <w:rsid w:val="00E84FD9"/>
    <w:rsid w:val="00E93AA2"/>
    <w:rsid w:val="00E979D7"/>
    <w:rsid w:val="00EA22AB"/>
    <w:rsid w:val="00EA362A"/>
    <w:rsid w:val="00EA44FA"/>
    <w:rsid w:val="00EB12EA"/>
    <w:rsid w:val="00EC04D3"/>
    <w:rsid w:val="00EC155F"/>
    <w:rsid w:val="00EE1B38"/>
    <w:rsid w:val="00F45A26"/>
    <w:rsid w:val="00F50FA9"/>
    <w:rsid w:val="00F577CA"/>
    <w:rsid w:val="00F64CFB"/>
    <w:rsid w:val="00F90BC3"/>
    <w:rsid w:val="00FA3C83"/>
    <w:rsid w:val="00FC4890"/>
    <w:rsid w:val="10B645E8"/>
    <w:rsid w:val="1A6E5E82"/>
    <w:rsid w:val="1A984019"/>
    <w:rsid w:val="21012AA2"/>
    <w:rsid w:val="2BD45D18"/>
    <w:rsid w:val="30B229A6"/>
    <w:rsid w:val="35CD5D17"/>
    <w:rsid w:val="47661A27"/>
    <w:rsid w:val="51490DDB"/>
    <w:rsid w:val="5BA15863"/>
    <w:rsid w:val="6A2E174D"/>
    <w:rsid w:val="72056C46"/>
    <w:rsid w:val="7A6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15C470B"/>
  <w15:chartTrackingRefBased/>
  <w15:docId w15:val="{36D6519E-32AC-46B8-A53E-8D1FB5D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教室内空気環境検査結果報告書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教室内空気環境検査結果報告書</dc:title>
  <dc:subject/>
  <dc:creator>薬剤師会４</dc:creator>
  <cp:keywords/>
  <dc:description/>
  <cp:lastModifiedBy>恵都子 好井</cp:lastModifiedBy>
  <cp:revision>2</cp:revision>
  <cp:lastPrinted>2021-04-26T04:34:00Z</cp:lastPrinted>
  <dcterms:created xsi:type="dcterms:W3CDTF">2023-10-02T07:58:00Z</dcterms:created>
  <dcterms:modified xsi:type="dcterms:W3CDTF">2023-10-02T07:58:00Z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